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BD" w:rsidRPr="00BC6B36" w:rsidRDefault="00E11328" w:rsidP="00397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20B4C" w:rsidRPr="00BC6B36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7E148E" w:rsidRP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64E83" w:rsidRPr="00C229DD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DD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C229DD" w:rsidRPr="00C229DD">
        <w:rPr>
          <w:rFonts w:ascii="Times New Roman" w:hAnsi="Times New Roman" w:cs="Times New Roman"/>
          <w:b/>
          <w:sz w:val="28"/>
          <w:szCs w:val="28"/>
        </w:rPr>
        <w:t xml:space="preserve"> Силино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</w:t>
      </w:r>
      <w:r w:rsidR="003538B5" w:rsidRPr="00BC6B36">
        <w:rPr>
          <w:rFonts w:ascii="Times New Roman" w:hAnsi="Times New Roman" w:cs="Times New Roman"/>
          <w:bCs/>
          <w:sz w:val="28"/>
          <w:szCs w:val="28"/>
        </w:rPr>
        <w:t>__</w:t>
      </w:r>
      <w:r w:rsidRPr="00BC6B36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C229DD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29D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Силино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C229DD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2C0491" w:rsidRPr="00C229D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3538B5" w:rsidRPr="00C229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9DD">
        <w:rPr>
          <w:rFonts w:ascii="Times New Roman" w:hAnsi="Times New Roman" w:cs="Times New Roman"/>
          <w:bCs/>
          <w:sz w:val="28"/>
          <w:szCs w:val="28"/>
        </w:rPr>
        <w:t xml:space="preserve">Силино </w:t>
      </w:r>
      <w:r w:rsidR="002C0491" w:rsidRPr="00C229DD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8A65C0" w:rsidRPr="00C229DD">
        <w:rPr>
          <w:rFonts w:ascii="Times New Roman" w:hAnsi="Times New Roman" w:cs="Times New Roman"/>
          <w:bCs/>
          <w:sz w:val="28"/>
          <w:szCs w:val="28"/>
        </w:rPr>
        <w:t>ил</w:t>
      </w:r>
      <w:r w:rsidR="002C0491" w:rsidRPr="00C229DD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C229DD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C229DD" w:rsidRPr="00C229DD">
        <w:rPr>
          <w:rFonts w:ascii="Times New Roman" w:hAnsi="Times New Roman" w:cs="Times New Roman"/>
          <w:sz w:val="28"/>
          <w:szCs w:val="28"/>
        </w:rPr>
        <w:t>муниципального округа Силино</w:t>
      </w:r>
      <w:r w:rsidR="008A65C0" w:rsidRPr="00C229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C229DD">
        <w:rPr>
          <w:rFonts w:ascii="Times New Roman" w:hAnsi="Times New Roman" w:cs="Times New Roman"/>
          <w:bCs/>
          <w:sz w:val="28"/>
          <w:szCs w:val="28"/>
        </w:rPr>
        <w:t>по соблюден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031" w:rsidRP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B75CA8" w:rsidRPr="00B75CA8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главу </w:t>
      </w:r>
      <w:r w:rsidR="00B75CA8" w:rsidRPr="00D212D4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Pr="00D212D4">
        <w:rPr>
          <w:rFonts w:ascii="Times New Roman" w:hAnsi="Times New Roman" w:cs="Times New Roman"/>
          <w:sz w:val="28"/>
          <w:szCs w:val="28"/>
        </w:rPr>
        <w:t>Силино</w:t>
      </w:r>
      <w:r>
        <w:rPr>
          <w:rFonts w:ascii="Times New Roman" w:hAnsi="Times New Roman" w:cs="Times New Roman"/>
          <w:sz w:val="28"/>
          <w:szCs w:val="28"/>
        </w:rPr>
        <w:t xml:space="preserve"> Г.Н. Шестакову.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212D4" w:rsidRDefault="00D212D4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D212D4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D212D4">
        <w:rPr>
          <w:rFonts w:ascii="Times New Roman" w:hAnsi="Times New Roman" w:cs="Times New Roman"/>
          <w:bCs/>
          <w:sz w:val="28"/>
          <w:szCs w:val="28"/>
        </w:rPr>
        <w:t xml:space="preserve"> Силино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0B7CF7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 20</w:t>
      </w:r>
      <w:r w:rsidR="008A65C0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D212D4">
        <w:rPr>
          <w:rFonts w:ascii="Times New Roman" w:hAnsi="Times New Roman" w:cs="Times New Roman"/>
          <w:b/>
          <w:sz w:val="28"/>
          <w:szCs w:val="28"/>
        </w:rPr>
        <w:t>аппарата С</w:t>
      </w:r>
      <w:r w:rsidR="00D212D4" w:rsidRPr="00D212D4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r w:rsidR="008A65C0" w:rsidRPr="00D212D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D212D4" w:rsidRPr="00D212D4">
        <w:rPr>
          <w:rFonts w:ascii="Times New Roman" w:hAnsi="Times New Roman" w:cs="Times New Roman"/>
          <w:b/>
          <w:sz w:val="28"/>
          <w:szCs w:val="28"/>
        </w:rPr>
        <w:t xml:space="preserve"> Силино</w:t>
      </w:r>
      <w:r w:rsidR="00D212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D212D4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212D4" w:rsidRPr="00D212D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  <w:r w:rsidR="00D212D4" w:rsidRPr="00D212D4">
        <w:rPr>
          <w:rFonts w:ascii="Times New Roman" w:hAnsi="Times New Roman" w:cs="Times New Roman"/>
          <w:sz w:val="28"/>
          <w:szCs w:val="28"/>
        </w:rPr>
        <w:t xml:space="preserve"> Силино </w:t>
      </w:r>
      <w:r w:rsidRPr="00D212D4">
        <w:rPr>
          <w:rFonts w:ascii="Times New Roman" w:hAnsi="Times New Roman" w:cs="Times New Roman"/>
          <w:sz w:val="28"/>
          <w:szCs w:val="28"/>
        </w:rPr>
        <w:t>по соблюдению</w:t>
      </w:r>
      <w:r w:rsidRPr="00380BE4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8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2D4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D212D4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D212D4">
        <w:rPr>
          <w:rFonts w:ascii="Times New Roman" w:hAnsi="Times New Roman" w:cs="Times New Roman"/>
          <w:sz w:val="28"/>
          <w:szCs w:val="28"/>
        </w:rPr>
        <w:t>и</w:t>
      </w:r>
      <w:r w:rsidR="00C462BD" w:rsidRPr="00D212D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D212D4">
        <w:rPr>
          <w:rFonts w:ascii="Times New Roman" w:hAnsi="Times New Roman" w:cs="Times New Roman"/>
          <w:sz w:val="28"/>
          <w:szCs w:val="28"/>
        </w:rPr>
        <w:t>аппарату Совета депутатов</w:t>
      </w:r>
      <w:r w:rsidR="00D212D4" w:rsidRPr="00D212D4">
        <w:rPr>
          <w:rFonts w:ascii="Times New Roman" w:hAnsi="Times New Roman" w:cs="Times New Roman"/>
          <w:sz w:val="28"/>
          <w:szCs w:val="28"/>
        </w:rPr>
        <w:t xml:space="preserve"> муниципального округа Силино </w:t>
      </w:r>
      <w:r w:rsidR="00995524" w:rsidRPr="00D212D4">
        <w:rPr>
          <w:rFonts w:ascii="Times New Roman" w:hAnsi="Times New Roman" w:cs="Times New Roman"/>
          <w:sz w:val="28"/>
          <w:szCs w:val="28"/>
        </w:rPr>
        <w:t>(далее –</w:t>
      </w:r>
      <w:r w:rsidR="00BA03BF" w:rsidRPr="00D212D4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D212D4">
        <w:rPr>
          <w:rFonts w:ascii="Times New Roman" w:hAnsi="Times New Roman" w:cs="Times New Roman"/>
          <w:sz w:val="28"/>
          <w:szCs w:val="28"/>
        </w:rPr>
        <w:t>депутатов</w:t>
      </w:r>
      <w:proofErr w:type="gramStart"/>
      <w:r w:rsidR="00C84A4A" w:rsidRPr="00D212D4">
        <w:rPr>
          <w:rFonts w:ascii="Times New Roman" w:hAnsi="Times New Roman" w:cs="Times New Roman"/>
          <w:sz w:val="28"/>
          <w:szCs w:val="28"/>
        </w:rPr>
        <w:t xml:space="preserve"> </w:t>
      </w:r>
      <w:r w:rsidR="00D212D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C84A4A">
        <w:rPr>
          <w:rFonts w:ascii="Times New Roman" w:hAnsi="Times New Roman" w:cs="Times New Roman"/>
          <w:i/>
          <w:sz w:val="28"/>
          <w:szCs w:val="28"/>
        </w:rPr>
        <w:t xml:space="preserve">аппарата </w:t>
      </w:r>
      <w:r w:rsidR="00C84A4A" w:rsidRPr="00E322C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975D6" w:rsidRPr="00E322C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84A4A" w:rsidRPr="00E322C4">
        <w:rPr>
          <w:rFonts w:ascii="Times New Roman" w:hAnsi="Times New Roman" w:cs="Times New Roman"/>
          <w:sz w:val="28"/>
          <w:szCs w:val="28"/>
        </w:rPr>
        <w:t>руководителем аппарата Совета депутатов</w:t>
      </w:r>
      <w:r w:rsidR="00D212D4" w:rsidRPr="00E322C4">
        <w:rPr>
          <w:rFonts w:ascii="Times New Roman" w:hAnsi="Times New Roman" w:cs="Times New Roman"/>
          <w:sz w:val="28"/>
          <w:szCs w:val="28"/>
        </w:rPr>
        <w:t>)</w:t>
      </w:r>
      <w:r w:rsidR="00D212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proofErr w:type="gramEnd"/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E322C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E322C4">
        <w:rPr>
          <w:rFonts w:ascii="Times New Roman" w:hAnsi="Times New Roman" w:cs="Times New Roman"/>
          <w:sz w:val="28"/>
          <w:szCs w:val="28"/>
        </w:rPr>
        <w:t xml:space="preserve">аппарате Совета депутатов  </w:t>
      </w:r>
      <w:r w:rsidR="00C462BD" w:rsidRPr="00E322C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E322C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E322C4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E322C4" w:rsidRPr="00E322C4">
        <w:rPr>
          <w:rFonts w:ascii="Times New Roman" w:hAnsi="Times New Roman" w:cs="Times New Roman"/>
          <w:sz w:val="28"/>
          <w:szCs w:val="28"/>
        </w:rPr>
        <w:t xml:space="preserve"> муниципального округа Силино.</w:t>
      </w:r>
      <w:r w:rsidR="00C462BD" w:rsidRPr="00E322C4">
        <w:rPr>
          <w:rFonts w:ascii="Times New Roman" w:hAnsi="Times New Roman" w:cs="Times New Roman"/>
          <w:sz w:val="28"/>
          <w:szCs w:val="28"/>
        </w:rPr>
        <w:t xml:space="preserve"> </w:t>
      </w:r>
      <w:r w:rsidR="00280AF9" w:rsidRPr="00E322C4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 w:rsidRPr="00E322C4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 w:rsidRPr="00E322C4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E322C4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D4295D"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 xml:space="preserve">Все </w:t>
      </w:r>
      <w:r w:rsidR="000D78FB">
        <w:rPr>
          <w:rFonts w:ascii="Times New Roman" w:hAnsi="Times New Roman" w:cs="Times New Roman"/>
          <w:sz w:val="28"/>
          <w:szCs w:val="28"/>
        </w:rPr>
        <w:lastRenderedPageBreak/>
        <w:t>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E322C4" w:rsidRPr="00E322C4">
        <w:rPr>
          <w:rFonts w:ascii="Times New Roman" w:hAnsi="Times New Roman"/>
          <w:sz w:val="28"/>
          <w:szCs w:val="28"/>
        </w:rPr>
        <w:t>глава муниципального округа</w:t>
      </w:r>
      <w:r w:rsidR="00D4295D">
        <w:rPr>
          <w:rFonts w:ascii="Times New Roman" w:hAnsi="Times New Roman"/>
          <w:i/>
          <w:sz w:val="28"/>
          <w:szCs w:val="28"/>
        </w:rPr>
        <w:t xml:space="preserve"> </w:t>
      </w:r>
      <w:r w:rsidRPr="00280AF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E322C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E322C4">
        <w:rPr>
          <w:rFonts w:ascii="Times New Roman" w:hAnsi="Times New Roman" w:cs="Times New Roman"/>
          <w:sz w:val="28"/>
          <w:szCs w:val="28"/>
        </w:rPr>
        <w:t xml:space="preserve"> </w:t>
      </w:r>
      <w:r w:rsidR="00E322C4">
        <w:rPr>
          <w:rFonts w:ascii="Times New Roman" w:hAnsi="Times New Roman" w:cs="Times New Roman"/>
          <w:sz w:val="28"/>
          <w:szCs w:val="28"/>
        </w:rPr>
        <w:t xml:space="preserve">по кадровой работе </w:t>
      </w:r>
      <w:r w:rsidR="000177D7" w:rsidRPr="00E322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аппарата Совет</w:t>
      </w:r>
      <w:r w:rsidR="00E322C4" w:rsidRPr="00E322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депутатов, </w:t>
      </w:r>
      <w:r w:rsidR="000177D7" w:rsidRPr="00E322C4">
        <w:rPr>
          <w:rFonts w:ascii="Times New Roman" w:hAnsi="Times New Roman" w:cs="Times New Roman"/>
          <w:sz w:val="28"/>
          <w:szCs w:val="28"/>
        </w:rPr>
        <w:t xml:space="preserve"> муниципальный служащий</w:t>
      </w:r>
      <w:r w:rsidR="00E322C4" w:rsidRPr="00E322C4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r w:rsidR="00E322C4">
        <w:rPr>
          <w:rFonts w:ascii="Times New Roman" w:hAnsi="Times New Roman" w:cs="Times New Roman"/>
          <w:sz w:val="28"/>
          <w:szCs w:val="28"/>
        </w:rPr>
        <w:t>,</w:t>
      </w:r>
      <w:r w:rsidR="000177D7" w:rsidRPr="00E322C4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E322C4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>
        <w:rPr>
          <w:rFonts w:ascii="Times New Roman" w:hAnsi="Times New Roman" w:cs="Times New Roman"/>
          <w:sz w:val="28"/>
          <w:szCs w:val="28"/>
        </w:rPr>
        <w:t>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E322C4" w:rsidRPr="00E322C4">
        <w:rPr>
          <w:rFonts w:ascii="Times New Roman" w:hAnsi="Times New Roman" w:cs="Times New Roman"/>
          <w:sz w:val="28"/>
          <w:szCs w:val="28"/>
        </w:rPr>
        <w:t>главы муниципального</w:t>
      </w:r>
      <w:r w:rsidR="00E32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22C4" w:rsidRPr="00E322C4">
        <w:rPr>
          <w:rFonts w:ascii="Times New Roman" w:hAnsi="Times New Roman" w:cs="Times New Roman"/>
          <w:sz w:val="28"/>
          <w:szCs w:val="28"/>
        </w:rPr>
        <w:t>округа.</w:t>
      </w:r>
      <w:r w:rsidR="00E322C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366B9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E322C4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2C4">
        <w:rPr>
          <w:rFonts w:ascii="Times New Roman" w:hAnsi="Times New Roman" w:cs="Times New Roman"/>
          <w:sz w:val="28"/>
          <w:szCs w:val="28"/>
        </w:rPr>
        <w:t>1</w:t>
      </w:r>
      <w:r w:rsidR="00A30200" w:rsidRPr="00E322C4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E322C4">
        <w:rPr>
          <w:rFonts w:ascii="Times New Roman" w:hAnsi="Times New Roman" w:cs="Times New Roman"/>
          <w:sz w:val="28"/>
          <w:szCs w:val="28"/>
        </w:rPr>
        <w:t>,</w:t>
      </w:r>
      <w:r w:rsidR="00A30200" w:rsidRPr="00E322C4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</w:t>
      </w:r>
      <w:r w:rsidR="00E322C4" w:rsidRPr="00E322C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30200" w:rsidRPr="00E322C4">
        <w:rPr>
          <w:rFonts w:ascii="Times New Roman" w:hAnsi="Times New Roman" w:cs="Times New Roman"/>
          <w:sz w:val="28"/>
          <w:szCs w:val="28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A30200" w:rsidRPr="00E01B1A">
        <w:rPr>
          <w:rFonts w:ascii="Times New Roman" w:hAnsi="Times New Roman" w:cs="Times New Roman"/>
          <w:sz w:val="28"/>
          <w:szCs w:val="28"/>
        </w:rPr>
        <w:t>аппарата Совета депутатов;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E01B1A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01B1A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7F5979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</w:t>
      </w:r>
      <w:bookmarkStart w:id="4" w:name="_GoBack"/>
      <w:bookmarkEnd w:id="4"/>
      <w:r w:rsidR="005343E8"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поведению, утвержденным </w:t>
      </w:r>
      <w:hyperlink r:id="rId11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D74FB2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E01B1A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E01B1A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E01B1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E01B1A">
        <w:rPr>
          <w:rFonts w:ascii="Times New Roman" w:hAnsi="Times New Roman"/>
          <w:i/>
          <w:sz w:val="28"/>
          <w:szCs w:val="28"/>
        </w:rPr>
        <w:t xml:space="preserve"> </w:t>
      </w:r>
      <w:r w:rsidR="00E01B1A" w:rsidRPr="00E01B1A">
        <w:rPr>
          <w:rFonts w:ascii="Times New Roman" w:hAnsi="Times New Roman"/>
          <w:sz w:val="28"/>
          <w:szCs w:val="28"/>
        </w:rPr>
        <w:t>главы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</w:t>
      </w:r>
      <w:r w:rsidR="00C462BD" w:rsidRPr="00E01B1A">
        <w:rPr>
          <w:rFonts w:ascii="Times New Roman" w:hAnsi="Times New Roman" w:cs="Times New Roman"/>
          <w:sz w:val="28"/>
          <w:szCs w:val="28"/>
        </w:rPr>
        <w:t xml:space="preserve">в </w:t>
      </w:r>
      <w:r w:rsidR="00BC0A49" w:rsidRPr="00E01B1A">
        <w:rPr>
          <w:rFonts w:ascii="Times New Roman" w:hAnsi="Times New Roman" w:cs="Times New Roman"/>
          <w:sz w:val="28"/>
          <w:szCs w:val="28"/>
        </w:rPr>
        <w:t>аппарате Совета</w:t>
      </w:r>
      <w:r w:rsidR="00BC0A49" w:rsidRPr="00BC0A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A49" w:rsidRPr="00E01B1A">
        <w:rPr>
          <w:rFonts w:ascii="Times New Roman" w:hAnsi="Times New Roman" w:cs="Times New Roman"/>
          <w:sz w:val="28"/>
          <w:szCs w:val="28"/>
        </w:rPr>
        <w:t>депутатов</w:t>
      </w:r>
      <w:r w:rsidR="00E01B1A">
        <w:rPr>
          <w:rFonts w:ascii="Times New Roman" w:hAnsi="Times New Roman" w:cs="Times New Roman"/>
          <w:sz w:val="28"/>
          <w:szCs w:val="28"/>
        </w:rPr>
        <w:t xml:space="preserve"> 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E01B1A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</w:t>
      </w:r>
      <w:r w:rsidR="00C462BD" w:rsidRPr="00442272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2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E01B1A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 w:rsidR="00C751C2" w:rsidRPr="00E01B1A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E01B1A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784371" w:rsidRPr="00E01B1A">
        <w:rPr>
          <w:rFonts w:ascii="Times New Roman" w:hAnsi="Times New Roman" w:cs="Times New Roman"/>
          <w:sz w:val="28"/>
          <w:szCs w:val="28"/>
        </w:rPr>
        <w:t>в аппарате Совета депутатов, трудового или гражданско-правового д</w:t>
      </w:r>
      <w:r w:rsidR="00784371" w:rsidRPr="00BC0D05">
        <w:rPr>
          <w:rFonts w:ascii="Times New Roman" w:hAnsi="Times New Roman" w:cs="Times New Roman"/>
          <w:sz w:val="28"/>
          <w:szCs w:val="28"/>
        </w:rPr>
        <w:t>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="00600526" w:rsidRPr="00B45142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2E0F99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1B1A">
        <w:rPr>
          <w:rFonts w:ascii="Times New Roman" w:hAnsi="Times New Roman" w:cs="Times New Roman"/>
          <w:sz w:val="28"/>
          <w:szCs w:val="28"/>
        </w:rPr>
        <w:t>муниципальному служащему по кадровой работе.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организации, вид договора (трудовой или гражданско-правовой), предполагаемый срок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784371" w:rsidRDefault="00E01B1A" w:rsidP="00E01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B1A">
        <w:rPr>
          <w:rFonts w:ascii="Times New Roman" w:hAnsi="Times New Roman" w:cs="Times New Roman"/>
          <w:sz w:val="28"/>
          <w:szCs w:val="28"/>
        </w:rPr>
        <w:t xml:space="preserve">      </w:t>
      </w:r>
      <w:r w:rsidR="00D74FB2" w:rsidRPr="00E01B1A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E01B1A">
        <w:rPr>
          <w:rFonts w:ascii="Times New Roman" w:hAnsi="Times New Roman" w:cs="Times New Roman"/>
          <w:sz w:val="28"/>
          <w:szCs w:val="28"/>
        </w:rPr>
        <w:t>М</w:t>
      </w:r>
      <w:r w:rsidR="00D74FB2" w:rsidRPr="00E01B1A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E01B1A" w:rsidRPr="00E01B1A">
        <w:rPr>
          <w:rFonts w:ascii="Times New Roman" w:hAnsi="Times New Roman" w:cs="Times New Roman"/>
          <w:sz w:val="28"/>
          <w:szCs w:val="28"/>
        </w:rPr>
        <w:t>муниципальным служащим по кадровой работе</w:t>
      </w:r>
      <w:r w:rsidR="00D83D28" w:rsidRPr="00E01B1A">
        <w:rPr>
          <w:rFonts w:ascii="Times New Roman" w:hAnsi="Times New Roman" w:cs="Times New Roman"/>
          <w:sz w:val="28"/>
          <w:szCs w:val="28"/>
        </w:rPr>
        <w:t>,</w:t>
      </w:r>
      <w:r w:rsidR="00D83D28" w:rsidRPr="00D74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B1A">
        <w:rPr>
          <w:rFonts w:ascii="Times New Roman" w:hAnsi="Times New Roman" w:cs="Times New Roman"/>
          <w:i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</w:t>
      </w:r>
      <w:r w:rsidRPr="00E01B1A">
        <w:rPr>
          <w:rFonts w:ascii="Times New Roman" w:hAnsi="Times New Roman" w:cs="Times New Roman"/>
          <w:sz w:val="28"/>
          <w:szCs w:val="28"/>
        </w:rPr>
        <w:t xml:space="preserve">в аппарате Совета </w:t>
      </w:r>
      <w:r w:rsidRPr="00E01B1A">
        <w:rPr>
          <w:rFonts w:ascii="Times New Roman" w:hAnsi="Times New Roman" w:cs="Times New Roman"/>
          <w:sz w:val="28"/>
          <w:szCs w:val="28"/>
        </w:rPr>
        <w:lastRenderedPageBreak/>
        <w:t>депутатов, требований статьи 12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2E0F99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5431C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2E0F99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2E0F99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2E0F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2E0F99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2E0F99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</w:t>
      </w:r>
      <w:proofErr w:type="gramStart"/>
      <w:r w:rsidR="00670829">
        <w:rPr>
          <w:rFonts w:ascii="Times New Roman" w:hAnsi="Times New Roman" w:cs="Times New Roman"/>
          <w:sz w:val="28"/>
          <w:szCs w:val="28"/>
        </w:rPr>
        <w:t>предприняты все меры</w:t>
      </w:r>
      <w:proofErr w:type="gramEnd"/>
      <w:r w:rsidR="00670829">
        <w:rPr>
          <w:rFonts w:ascii="Times New Roman" w:hAnsi="Times New Roman" w:cs="Times New Roman"/>
          <w:sz w:val="28"/>
          <w:szCs w:val="28"/>
        </w:rPr>
        <w:t xml:space="preserve">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омиссия может принять решение о рассмотрении данного вопроса в отсутствие указанного </w:t>
      </w:r>
      <w:r w:rsidR="00670829">
        <w:rPr>
          <w:rFonts w:ascii="Times New Roman" w:hAnsi="Times New Roman" w:cs="Times New Roman"/>
          <w:sz w:val="28"/>
          <w:szCs w:val="28"/>
        </w:rPr>
        <w:lastRenderedPageBreak/>
        <w:t>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2E0F99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D44DC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E0F99" w:rsidRPr="002E0F9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(работодателю)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</w:t>
      </w:r>
      <w:r w:rsidR="009E0472" w:rsidRPr="00B45142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E0F99" w:rsidRPr="002E0F9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2E0F99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</w:t>
      </w:r>
      <w:r w:rsidR="00C935FD">
        <w:rPr>
          <w:rFonts w:ascii="Times New Roman" w:hAnsi="Times New Roman" w:cs="Times New Roman"/>
          <w:sz w:val="28"/>
          <w:szCs w:val="28"/>
        </w:rPr>
        <w:lastRenderedPageBreak/>
        <w:t xml:space="preserve">замещавшего должность муниципальной службы </w:t>
      </w:r>
      <w:r w:rsidR="00C935FD" w:rsidRPr="002E0F99">
        <w:rPr>
          <w:rFonts w:ascii="Times New Roman" w:hAnsi="Times New Roman" w:cs="Times New Roman"/>
          <w:sz w:val="28"/>
          <w:szCs w:val="28"/>
        </w:rPr>
        <w:t>в аппарате Совета депутатов</w:t>
      </w:r>
      <w:proofErr w:type="gramStart"/>
      <w:r w:rsidR="001E202D" w:rsidRPr="001E2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35FD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(работодателю)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7D004D">
        <w:rPr>
          <w:rFonts w:ascii="Times New Roman" w:hAnsi="Times New Roman" w:cs="Times New Roman"/>
          <w:i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2E0F99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2E0F99">
        <w:rPr>
          <w:rFonts w:ascii="Times New Roman" w:hAnsi="Times New Roman" w:cs="Times New Roman"/>
          <w:sz w:val="28"/>
          <w:szCs w:val="28"/>
        </w:rPr>
        <w:t xml:space="preserve">аппарата Совета </w:t>
      </w:r>
      <w:r w:rsidR="002E0F99" w:rsidRPr="002E0F99">
        <w:rPr>
          <w:rFonts w:ascii="Times New Roman" w:hAnsi="Times New Roman" w:cs="Times New Roman"/>
          <w:sz w:val="28"/>
          <w:szCs w:val="28"/>
        </w:rPr>
        <w:t>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 вручается гражданину, замещавшему должность муниципальной службы в </w:t>
      </w:r>
      <w:r w:rsidR="009B2023" w:rsidRPr="002E0F99">
        <w:rPr>
          <w:rFonts w:ascii="Times New Roman" w:hAnsi="Times New Roman" w:cs="Times New Roman"/>
          <w:sz w:val="28"/>
          <w:szCs w:val="28"/>
        </w:rPr>
        <w:t>аппарате Совета депутатов,</w:t>
      </w:r>
      <w:r w:rsidR="009B2023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9B202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  <w:r w:rsidR="002E0F99">
        <w:rPr>
          <w:rFonts w:ascii="Times New Roman" w:hAnsi="Times New Roman" w:cs="Times New Roman"/>
          <w:sz w:val="28"/>
          <w:szCs w:val="28"/>
        </w:rPr>
        <w:t xml:space="preserve"> </w:t>
      </w:r>
      <w:r w:rsidR="002E0F99" w:rsidRPr="002E0F99">
        <w:rPr>
          <w:rFonts w:ascii="Times New Roman" w:hAnsi="Times New Roman"/>
          <w:sz w:val="28"/>
          <w:szCs w:val="28"/>
        </w:rPr>
        <w:t>Глава муниципального округа</w:t>
      </w:r>
      <w:r w:rsidR="002E0F99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представитель нанимателя (работодатель)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2E0F99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2E0F99">
        <w:rPr>
          <w:rFonts w:ascii="Times New Roman" w:hAnsi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2E0F9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2E0F99">
        <w:rPr>
          <w:rFonts w:ascii="Times New Roman" w:hAnsi="Times New Roman" w:cs="Times New Roman"/>
          <w:sz w:val="28"/>
          <w:szCs w:val="28"/>
        </w:rPr>
        <w:t>осуществля</w:t>
      </w:r>
      <w:r w:rsidR="002D1B24" w:rsidRPr="002E0F99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2E0F99">
        <w:rPr>
          <w:rFonts w:ascii="Times New Roman" w:hAnsi="Times New Roman" w:cs="Times New Roman"/>
          <w:sz w:val="28"/>
          <w:szCs w:val="28"/>
        </w:rPr>
        <w:t xml:space="preserve"> муниципальным служащим по </w:t>
      </w:r>
      <w:r w:rsidR="002E0F99" w:rsidRPr="002E0F99">
        <w:rPr>
          <w:rFonts w:ascii="Times New Roman" w:hAnsi="Times New Roman" w:cs="Times New Roman"/>
          <w:sz w:val="28"/>
          <w:szCs w:val="28"/>
        </w:rPr>
        <w:t>кадровой работе.</w:t>
      </w:r>
    </w:p>
    <w:sectPr w:rsidR="00C462BD" w:rsidRPr="002E0F99" w:rsidSect="008A65C0">
      <w:headerReference w:type="default" r:id="rId15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00" w:rsidRDefault="00055700" w:rsidP="003538B5">
      <w:pPr>
        <w:spacing w:after="0" w:line="240" w:lineRule="auto"/>
      </w:pPr>
      <w:r>
        <w:separator/>
      </w:r>
    </w:p>
  </w:endnote>
  <w:endnote w:type="continuationSeparator" w:id="0">
    <w:p w:rsidR="00055700" w:rsidRDefault="00055700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00" w:rsidRDefault="00055700" w:rsidP="003538B5">
      <w:pPr>
        <w:spacing w:after="0" w:line="240" w:lineRule="auto"/>
      </w:pPr>
      <w:r>
        <w:separator/>
      </w:r>
    </w:p>
  </w:footnote>
  <w:footnote w:type="continuationSeparator" w:id="0">
    <w:p w:rsidR="00055700" w:rsidRDefault="00055700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809828"/>
      <w:docPartObj>
        <w:docPartGallery w:val="Page Numbers (Top of Page)"/>
        <w:docPartUnique/>
      </w:docPartObj>
    </w:sdtPr>
    <w:sdtContent>
      <w:p w:rsidR="002E0F99" w:rsidRDefault="00CF79E0">
        <w:pPr>
          <w:pStyle w:val="a9"/>
          <w:jc w:val="center"/>
        </w:pPr>
        <w:fldSimple w:instr="PAGE   \* MERGEFORMAT">
          <w:r w:rsidR="00FC0CB7">
            <w:rPr>
              <w:noProof/>
            </w:rPr>
            <w:t>11</w:t>
          </w:r>
        </w:fldSimple>
      </w:p>
    </w:sdtContent>
  </w:sdt>
  <w:p w:rsidR="002E0F99" w:rsidRDefault="002E0F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2BD"/>
    <w:rsid w:val="00011AB3"/>
    <w:rsid w:val="00012E5B"/>
    <w:rsid w:val="000177D7"/>
    <w:rsid w:val="00026BEC"/>
    <w:rsid w:val="000338F1"/>
    <w:rsid w:val="00054AB0"/>
    <w:rsid w:val="00054E20"/>
    <w:rsid w:val="0005570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7609B"/>
    <w:rsid w:val="001E202D"/>
    <w:rsid w:val="001F0385"/>
    <w:rsid w:val="001F411D"/>
    <w:rsid w:val="0024143D"/>
    <w:rsid w:val="0025769B"/>
    <w:rsid w:val="00274CE4"/>
    <w:rsid w:val="00280AF9"/>
    <w:rsid w:val="002C0491"/>
    <w:rsid w:val="002D1B24"/>
    <w:rsid w:val="002E0F99"/>
    <w:rsid w:val="003302B5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A65C0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29DD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CF79E0"/>
    <w:rsid w:val="00D11C36"/>
    <w:rsid w:val="00D212D4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01B1A"/>
    <w:rsid w:val="00E11328"/>
    <w:rsid w:val="00E322C4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62DCA"/>
    <w:rsid w:val="00F64323"/>
    <w:rsid w:val="00F70D4E"/>
    <w:rsid w:val="00F9779C"/>
    <w:rsid w:val="00FA0783"/>
    <w:rsid w:val="00FA2AEF"/>
    <w:rsid w:val="00FB120A"/>
    <w:rsid w:val="00FC0CB7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E56B26DDCF1354FF09DDAy519F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C32D80846F2763D1E6D39929D20CD816F82AB66682E995E04C7DDFE419uA1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D61DFA0624DA1C8D45CD9EF6FC67D17F27436E883A7y61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D5AB36AD7A1624DA1C8D45CD9yE1F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FED91-A3BA-466F-A0F9-9C042661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 </cp:lastModifiedBy>
  <cp:revision>2</cp:revision>
  <cp:lastPrinted>2015-10-22T11:17:00Z</cp:lastPrinted>
  <dcterms:created xsi:type="dcterms:W3CDTF">2015-10-23T08:30:00Z</dcterms:created>
  <dcterms:modified xsi:type="dcterms:W3CDTF">2015-10-23T08:30:00Z</dcterms:modified>
</cp:coreProperties>
</file>